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A95A04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A95A04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722A25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8705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A95A04">
        <w:t>3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A95A04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722A25" w:rsidRPr="007C0E91" w:rsidRDefault="0095045B" w:rsidP="00BD64D1">
      <w:pPr>
        <w:jc w:val="right"/>
        <w:rPr>
          <w:rFonts w:ascii="Arial" w:hAnsi="Arial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  <w:r w:rsidR="00722A25" w:rsidRPr="007C0E91">
        <w:rPr>
          <w:rFonts w:ascii="Arial" w:hAnsi="Arial" w:cs="Arial"/>
          <w:sz w:val="22"/>
          <w:szCs w:val="22"/>
          <w:lang w:val="es-ES_tradnl"/>
        </w:rPr>
        <w:t xml:space="preserve">Lobos, </w:t>
      </w:r>
      <w:r w:rsidR="00722A25">
        <w:rPr>
          <w:rFonts w:ascii="Arial" w:hAnsi="Arial" w:cs="Arial"/>
          <w:sz w:val="22"/>
          <w:szCs w:val="22"/>
          <w:lang w:val="es-ES_tradnl"/>
        </w:rPr>
        <w:t>9 de Abril de 2013</w:t>
      </w:r>
      <w:r w:rsidR="00722A25" w:rsidRPr="007C0E91">
        <w:rPr>
          <w:rFonts w:ascii="Arial" w:hAnsi="Arial" w:cs="Arial"/>
          <w:sz w:val="22"/>
          <w:szCs w:val="22"/>
          <w:lang w:val="es-ES_tradnl"/>
        </w:rPr>
        <w:t>.-</w:t>
      </w: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A25" w:rsidRPr="007C0E91" w:rsidRDefault="00722A25" w:rsidP="00BD64D1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A25" w:rsidRPr="007C0E91" w:rsidRDefault="00722A25" w:rsidP="00BD64D1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A25" w:rsidRPr="007C0E91" w:rsidRDefault="00722A25" w:rsidP="00BD64D1">
      <w:pPr>
        <w:rPr>
          <w:rFonts w:ascii="Arial" w:eastAsia="Arial Unicode MS" w:hAnsi="Arial" w:cs="Arial"/>
          <w:sz w:val="22"/>
          <w:szCs w:val="22"/>
        </w:rPr>
      </w:pPr>
    </w:p>
    <w:p w:rsidR="00722A25" w:rsidRPr="007C0E91" w:rsidRDefault="00722A25" w:rsidP="00BD64D1">
      <w:pPr>
        <w:pStyle w:val="Ttulo4"/>
        <w:ind w:left="561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1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 Nº 4067-</w:t>
      </w:r>
      <w:r>
        <w:rPr>
          <w:sz w:val="22"/>
          <w:szCs w:val="22"/>
          <w:u w:val="single"/>
        </w:rPr>
        <w:t>19879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</w:t>
      </w:r>
      <w:r w:rsidRPr="007C0E91">
        <w:rPr>
          <w:rFonts w:ascii="Arial" w:hAnsi="Arial" w:cs="Arial"/>
          <w:b/>
          <w:sz w:val="22"/>
          <w:szCs w:val="22"/>
        </w:rPr>
        <w:t xml:space="preserve">rdinaria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095AE8">
          <w:rPr>
            <w:rFonts w:ascii="Arial" w:hAnsi="Arial" w:cs="Arial"/>
            <w:b/>
            <w:sz w:val="22"/>
            <w:szCs w:val="22"/>
          </w:rPr>
          <w:t xml:space="preserve">Ordenanza </w:t>
        </w:r>
        <w:r>
          <w:rPr>
            <w:rFonts w:ascii="Arial" w:hAnsi="Arial" w:cs="Arial"/>
            <w:b/>
            <w:sz w:val="22"/>
            <w:szCs w:val="22"/>
          </w:rPr>
          <w:t>N</w:t>
        </w:r>
      </w:smartTag>
      <w:r>
        <w:rPr>
          <w:rFonts w:ascii="Arial" w:hAnsi="Arial" w:cs="Arial"/>
          <w:b/>
          <w:sz w:val="22"/>
          <w:szCs w:val="22"/>
        </w:rPr>
        <w:t xml:space="preserve">º </w:t>
      </w:r>
      <w:r w:rsidRPr="007C0E9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672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A25" w:rsidRPr="007C0E91" w:rsidRDefault="00722A25" w:rsidP="00BD64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722A25" w:rsidRPr="00E0331B" w:rsidRDefault="00722A25" w:rsidP="00BD64D1">
      <w:pPr>
        <w:rPr>
          <w:szCs w:val="22"/>
        </w:rPr>
      </w:pPr>
    </w:p>
    <w:p w:rsidR="00722A25" w:rsidRPr="00095AE8" w:rsidRDefault="00722A25" w:rsidP="00BD64D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5D88">
        <w:rPr>
          <w:rFonts w:ascii="Arial" w:hAnsi="Arial" w:cs="Arial"/>
          <w:b/>
          <w:sz w:val="32"/>
          <w:szCs w:val="32"/>
          <w:u w:val="single"/>
        </w:rPr>
        <w:t xml:space="preserve">O R D E N A N Z A   N º   2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Pr="00995D88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7 2</w:t>
      </w:r>
    </w:p>
    <w:p w:rsidR="00722A25" w:rsidRDefault="00722A25" w:rsidP="00BD64D1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722A25" w:rsidRPr="001B3EB1" w:rsidRDefault="00722A25" w:rsidP="00480A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76439">
        <w:rPr>
          <w:rFonts w:ascii="Arial" w:hAnsi="Arial" w:cs="Arial"/>
          <w:b/>
          <w:sz w:val="22"/>
          <w:szCs w:val="22"/>
          <w:u w:val="single"/>
          <w:lang w:val="es-MX"/>
        </w:rPr>
        <w:t>ARTÍCULO 1º:</w:t>
      </w:r>
      <w:r w:rsidRPr="00476439">
        <w:rPr>
          <w:rFonts w:ascii="Arial" w:hAnsi="Arial" w:cs="Arial"/>
          <w:sz w:val="22"/>
          <w:szCs w:val="22"/>
          <w:lang w:val="es-MX"/>
        </w:rPr>
        <w:t xml:space="preserve"> </w:t>
      </w:r>
      <w:r w:rsidRPr="001B3EB1">
        <w:rPr>
          <w:rFonts w:ascii="Arial" w:hAnsi="Arial" w:cs="Arial"/>
          <w:sz w:val="22"/>
          <w:szCs w:val="22"/>
        </w:rPr>
        <w:t>Autorízase, a partir del 1º de enero de 201</w:t>
      </w:r>
      <w:r>
        <w:rPr>
          <w:rFonts w:ascii="Arial" w:hAnsi="Arial" w:cs="Arial"/>
          <w:sz w:val="22"/>
          <w:szCs w:val="22"/>
        </w:rPr>
        <w:t>3</w:t>
      </w:r>
      <w:r w:rsidRPr="001B3EB1">
        <w:rPr>
          <w:rFonts w:ascii="Arial" w:hAnsi="Arial" w:cs="Arial"/>
          <w:sz w:val="22"/>
          <w:szCs w:val="22"/>
        </w:rPr>
        <w:t xml:space="preserve"> hasta el 31 de diciembre de 201</w:t>
      </w:r>
      <w:r>
        <w:rPr>
          <w:rFonts w:ascii="Arial" w:hAnsi="Arial" w:cs="Arial"/>
          <w:sz w:val="22"/>
          <w:szCs w:val="22"/>
        </w:rPr>
        <w:t>3</w:t>
      </w:r>
      <w:r w:rsidRPr="001B3EB1">
        <w:rPr>
          <w:rFonts w:ascii="Arial" w:hAnsi="Arial" w:cs="Arial"/>
          <w:sz w:val="22"/>
          <w:szCs w:val="22"/>
        </w:rPr>
        <w:t xml:space="preserve">, al Departamento Ejecutivo a realizar una inversión </w:t>
      </w:r>
      <w:r>
        <w:rPr>
          <w:rFonts w:ascii="Arial" w:hAnsi="Arial" w:cs="Arial"/>
          <w:sz w:val="22"/>
          <w:szCs w:val="22"/>
        </w:rPr>
        <w:t>del excedente resultante de la recaudación</w:t>
      </w:r>
      <w:r w:rsidRPr="001B3EB1">
        <w:rPr>
          <w:rFonts w:ascii="Arial" w:hAnsi="Arial" w:cs="Arial"/>
          <w:sz w:val="22"/>
          <w:szCs w:val="22"/>
        </w:rPr>
        <w:t xml:space="preserve">, en depósito a plazo fijo en el Banco de </w:t>
      </w:r>
      <w:smartTag w:uri="urn:schemas-microsoft-com:office:smarttags" w:element="PersonName">
        <w:smartTagPr>
          <w:attr w:name="ProductID" w:val="la Provincia"/>
        </w:smartTagPr>
        <w:r w:rsidRPr="001B3EB1">
          <w:rPr>
            <w:rFonts w:ascii="Arial" w:hAnsi="Arial" w:cs="Arial"/>
            <w:sz w:val="22"/>
            <w:szCs w:val="22"/>
          </w:rPr>
          <w:t>la Provincia</w:t>
        </w:r>
      </w:smartTag>
      <w:r w:rsidRPr="001B3EB1">
        <w:rPr>
          <w:rFonts w:ascii="Arial" w:hAnsi="Arial" w:cs="Arial"/>
          <w:sz w:val="22"/>
          <w:szCs w:val="22"/>
        </w:rPr>
        <w:t xml:space="preserve"> de Buenos Aires.-</w:t>
      </w:r>
    </w:p>
    <w:p w:rsidR="00722A25" w:rsidRPr="001B3EB1" w:rsidRDefault="00722A25" w:rsidP="00480AEA">
      <w:pPr>
        <w:rPr>
          <w:rFonts w:ascii="Arial" w:hAnsi="Arial" w:cs="Arial"/>
          <w:sz w:val="22"/>
          <w:szCs w:val="22"/>
        </w:rPr>
      </w:pPr>
    </w:p>
    <w:p w:rsidR="00722A25" w:rsidRPr="001B3EB1" w:rsidRDefault="00722A25" w:rsidP="00480A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80AEA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1B3EB1">
        <w:rPr>
          <w:rFonts w:ascii="Arial" w:hAnsi="Arial" w:cs="Arial"/>
          <w:sz w:val="22"/>
          <w:szCs w:val="22"/>
        </w:rPr>
        <w:t xml:space="preserve"> Por la inversión autorizada el Municipio percibirá el interés vigente a la fecha de constitución brindado por el Banco de </w:t>
      </w:r>
      <w:smartTag w:uri="urn:schemas-microsoft-com:office:smarttags" w:element="PersonName">
        <w:smartTagPr>
          <w:attr w:name="ProductID" w:val="la Provincia"/>
        </w:smartTagPr>
        <w:r w:rsidRPr="001B3EB1">
          <w:rPr>
            <w:rFonts w:ascii="Arial" w:hAnsi="Arial" w:cs="Arial"/>
            <w:sz w:val="22"/>
            <w:szCs w:val="22"/>
          </w:rPr>
          <w:t>la Provincia</w:t>
        </w:r>
      </w:smartTag>
      <w:r w:rsidRPr="001B3EB1">
        <w:rPr>
          <w:rFonts w:ascii="Arial" w:hAnsi="Arial" w:cs="Arial"/>
          <w:sz w:val="22"/>
          <w:szCs w:val="22"/>
        </w:rPr>
        <w:t xml:space="preserve"> de Buenos Aires.-</w:t>
      </w:r>
    </w:p>
    <w:p w:rsidR="00722A25" w:rsidRPr="001B3EB1" w:rsidRDefault="00722A25" w:rsidP="00480AEA">
      <w:pPr>
        <w:rPr>
          <w:rFonts w:ascii="Arial" w:hAnsi="Arial" w:cs="Arial"/>
          <w:sz w:val="22"/>
          <w:szCs w:val="22"/>
        </w:rPr>
      </w:pPr>
    </w:p>
    <w:p w:rsidR="00722A25" w:rsidRPr="001B3EB1" w:rsidRDefault="00722A25" w:rsidP="00480A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80AEA">
        <w:rPr>
          <w:rFonts w:ascii="Arial" w:hAnsi="Arial" w:cs="Arial"/>
          <w:b/>
          <w:sz w:val="22"/>
          <w:szCs w:val="22"/>
          <w:u w:val="single"/>
        </w:rPr>
        <w:t>ARTÍCULO 3º:</w:t>
      </w:r>
      <w:r w:rsidRPr="001B3EB1">
        <w:rPr>
          <w:rFonts w:ascii="Arial" w:hAnsi="Arial" w:cs="Arial"/>
          <w:sz w:val="22"/>
          <w:szCs w:val="22"/>
        </w:rPr>
        <w:t xml:space="preserve"> Los intereses que generen a favor de </w:t>
      </w:r>
      <w:smartTag w:uri="urn:schemas-microsoft-com:office:smarttags" w:element="PersonName">
        <w:smartTagPr>
          <w:attr w:name="ProductID" w:val="la Municipalidad"/>
        </w:smartTagPr>
        <w:r w:rsidRPr="001B3EB1">
          <w:rPr>
            <w:rFonts w:ascii="Arial" w:hAnsi="Arial" w:cs="Arial"/>
            <w:sz w:val="22"/>
            <w:szCs w:val="22"/>
          </w:rPr>
          <w:t>la Municipalidad</w:t>
        </w:r>
      </w:smartTag>
      <w:r w:rsidRPr="001B3EB1">
        <w:rPr>
          <w:rFonts w:ascii="Arial" w:hAnsi="Arial" w:cs="Arial"/>
          <w:sz w:val="22"/>
          <w:szCs w:val="22"/>
        </w:rPr>
        <w:t xml:space="preserve"> ingresaran al Cálculo de Recursos en la cuenta 7.3.3.0</w:t>
      </w:r>
      <w:r>
        <w:rPr>
          <w:rFonts w:ascii="Arial" w:hAnsi="Arial" w:cs="Arial"/>
          <w:sz w:val="22"/>
          <w:szCs w:val="22"/>
        </w:rPr>
        <w:t xml:space="preserve"> – “Intereses</w:t>
      </w:r>
      <w:r w:rsidRPr="001B3EB1">
        <w:rPr>
          <w:rFonts w:ascii="Arial" w:hAnsi="Arial" w:cs="Arial"/>
          <w:sz w:val="22"/>
          <w:szCs w:val="22"/>
        </w:rPr>
        <w:t>”.-</w:t>
      </w:r>
    </w:p>
    <w:p w:rsidR="00722A25" w:rsidRPr="001B3EB1" w:rsidRDefault="00722A25" w:rsidP="00480AEA">
      <w:pPr>
        <w:rPr>
          <w:rFonts w:ascii="Arial" w:hAnsi="Arial" w:cs="Arial"/>
          <w:sz w:val="22"/>
          <w:szCs w:val="22"/>
        </w:rPr>
      </w:pPr>
    </w:p>
    <w:p w:rsidR="00722A25" w:rsidRPr="001B3EB1" w:rsidRDefault="00722A25" w:rsidP="00480A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80AEA">
        <w:rPr>
          <w:rFonts w:ascii="Arial" w:hAnsi="Arial" w:cs="Arial"/>
          <w:b/>
          <w:sz w:val="22"/>
          <w:szCs w:val="22"/>
          <w:u w:val="single"/>
        </w:rPr>
        <w:t>ARTÍCULO 4º:</w:t>
      </w:r>
      <w:r w:rsidRPr="001B3EB1">
        <w:rPr>
          <w:rFonts w:ascii="Arial" w:hAnsi="Arial" w:cs="Arial"/>
          <w:sz w:val="22"/>
          <w:szCs w:val="22"/>
        </w:rPr>
        <w:t xml:space="preserve"> Autorízase al Departamento Ejecutivo, una vez cancelada la inversión arriba mencionada, a renovar la misma en las condiciones dadas en los artículos anteriores sin que los plazos de las nuevas imposiciones excedan el cierre del ejercicio 201</w:t>
      </w:r>
      <w:r>
        <w:rPr>
          <w:rFonts w:ascii="Arial" w:hAnsi="Arial" w:cs="Arial"/>
          <w:sz w:val="22"/>
          <w:szCs w:val="22"/>
        </w:rPr>
        <w:t>3</w:t>
      </w:r>
      <w:r w:rsidRPr="001B3EB1">
        <w:rPr>
          <w:rFonts w:ascii="Arial" w:hAnsi="Arial" w:cs="Arial"/>
          <w:sz w:val="22"/>
          <w:szCs w:val="22"/>
        </w:rPr>
        <w:t>.-</w:t>
      </w:r>
    </w:p>
    <w:p w:rsidR="00722A25" w:rsidRPr="001B3EB1" w:rsidRDefault="00722A25" w:rsidP="00480AEA">
      <w:pPr>
        <w:rPr>
          <w:rFonts w:ascii="Arial" w:hAnsi="Arial" w:cs="Arial"/>
          <w:sz w:val="22"/>
          <w:szCs w:val="22"/>
        </w:rPr>
      </w:pPr>
    </w:p>
    <w:p w:rsidR="00722A25" w:rsidRPr="002C3389" w:rsidRDefault="00722A25" w:rsidP="00480AE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76439">
        <w:rPr>
          <w:rFonts w:ascii="Arial" w:hAnsi="Arial" w:cs="Arial"/>
          <w:b/>
          <w:sz w:val="22"/>
          <w:szCs w:val="22"/>
          <w:u w:val="single"/>
        </w:rPr>
        <w:t>ARTÍCULO 5º:</w:t>
      </w:r>
      <w:r w:rsidRPr="00476439">
        <w:rPr>
          <w:rFonts w:ascii="Arial" w:hAnsi="Arial" w:cs="Arial"/>
          <w:sz w:val="22"/>
          <w:szCs w:val="22"/>
        </w:rPr>
        <w:t xml:space="preserve"> Cúmplase, comuníquese y archívese.-</w:t>
      </w:r>
      <w:r w:rsidRPr="00476439">
        <w:rPr>
          <w:rFonts w:ascii="Arial" w:hAnsi="Arial" w:cs="Arial"/>
          <w:b/>
          <w:sz w:val="22"/>
          <w:szCs w:val="22"/>
          <w:lang w:val="es-MX"/>
        </w:rPr>
        <w:t>”</w:t>
      </w:r>
    </w:p>
    <w:p w:rsidR="00722A25" w:rsidRDefault="00722A25" w:rsidP="00BD64D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22A25" w:rsidRDefault="00722A25" w:rsidP="00A728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NUEVE DIAS DEL MES DE ABRIL DEL AÑO DOS MIL TRECE.-------------------</w:t>
      </w:r>
    </w:p>
    <w:p w:rsidR="00722A25" w:rsidRDefault="00722A25" w:rsidP="00A728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A25" w:rsidRPr="00BF4BEC" w:rsidRDefault="00722A25" w:rsidP="00472E15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b/>
          <w:bCs/>
          <w:sz w:val="22"/>
          <w:szCs w:val="22"/>
        </w:rPr>
        <w:t>FIRMADO:</w:t>
      </w:r>
      <w:r w:rsidRPr="00BF4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  – Presidente</w:t>
      </w:r>
      <w:r w:rsidRPr="00BF4BEC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A25" w:rsidRPr="00BF4BEC" w:rsidRDefault="00722A25" w:rsidP="00472E15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A25" w:rsidRPr="00BF4BEC" w:rsidRDefault="00722A25" w:rsidP="00472E15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A25" w:rsidRDefault="00722A25" w:rsidP="00472E15">
      <w:pPr>
        <w:jc w:val="both"/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A25" w:rsidRPr="007C0E91" w:rsidRDefault="00722A25" w:rsidP="00BD64D1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9 de Abril de 2013</w:t>
      </w:r>
      <w:r w:rsidRPr="007C0E91">
        <w:rPr>
          <w:rFonts w:ascii="Arial" w:hAnsi="Arial" w:cs="Arial"/>
          <w:sz w:val="22"/>
          <w:szCs w:val="22"/>
          <w:lang w:val="es-ES_tradnl"/>
        </w:rPr>
        <w:t>.-</w:t>
      </w: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A25" w:rsidRPr="007C0E91" w:rsidRDefault="00722A25" w:rsidP="00BD64D1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A25" w:rsidRPr="007C0E91" w:rsidRDefault="00722A25" w:rsidP="00BD64D1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A25" w:rsidRPr="007C0E91" w:rsidRDefault="00722A25" w:rsidP="00BD64D1">
      <w:pPr>
        <w:rPr>
          <w:rFonts w:ascii="Arial" w:eastAsia="Arial Unicode MS" w:hAnsi="Arial" w:cs="Arial"/>
          <w:sz w:val="22"/>
          <w:szCs w:val="22"/>
        </w:rPr>
      </w:pPr>
    </w:p>
    <w:p w:rsidR="00722A25" w:rsidRPr="007C0E91" w:rsidRDefault="00722A25" w:rsidP="00BD64D1">
      <w:pPr>
        <w:pStyle w:val="Ttulo4"/>
        <w:ind w:left="561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lastRenderedPageBreak/>
        <w:t xml:space="preserve">Ref.: Expte. Nº </w:t>
      </w:r>
      <w:r>
        <w:rPr>
          <w:sz w:val="22"/>
          <w:szCs w:val="22"/>
          <w:u w:val="single"/>
        </w:rPr>
        <w:t>5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 Nº 4067-</w:t>
      </w:r>
      <w:r>
        <w:rPr>
          <w:sz w:val="22"/>
          <w:szCs w:val="22"/>
          <w:u w:val="single"/>
        </w:rPr>
        <w:t>20280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BD64D1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</w:t>
      </w:r>
      <w:r w:rsidRPr="007C0E91">
        <w:rPr>
          <w:rFonts w:ascii="Arial" w:hAnsi="Arial" w:cs="Arial"/>
          <w:b/>
          <w:sz w:val="22"/>
          <w:szCs w:val="22"/>
        </w:rPr>
        <w:t xml:space="preserve">rdinaria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095AE8">
          <w:rPr>
            <w:rFonts w:ascii="Arial" w:hAnsi="Arial" w:cs="Arial"/>
            <w:b/>
            <w:sz w:val="22"/>
            <w:szCs w:val="22"/>
          </w:rPr>
          <w:t xml:space="preserve">Ordenanza </w:t>
        </w:r>
        <w:r>
          <w:rPr>
            <w:rFonts w:ascii="Arial" w:hAnsi="Arial" w:cs="Arial"/>
            <w:b/>
            <w:sz w:val="22"/>
            <w:szCs w:val="22"/>
          </w:rPr>
          <w:t>N</w:t>
        </w:r>
      </w:smartTag>
      <w:r>
        <w:rPr>
          <w:rFonts w:ascii="Arial" w:hAnsi="Arial" w:cs="Arial"/>
          <w:b/>
          <w:sz w:val="22"/>
          <w:szCs w:val="22"/>
        </w:rPr>
        <w:t xml:space="preserve">º </w:t>
      </w:r>
      <w:r w:rsidRPr="007C0E9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673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A25" w:rsidRPr="007C0E91" w:rsidRDefault="00722A25" w:rsidP="00BD64D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A25" w:rsidRPr="007C0E91" w:rsidRDefault="00722A25" w:rsidP="00BD64D1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722A25" w:rsidRPr="00E0331B" w:rsidRDefault="00722A25" w:rsidP="00BD64D1">
      <w:pPr>
        <w:rPr>
          <w:szCs w:val="22"/>
        </w:rPr>
      </w:pPr>
    </w:p>
    <w:p w:rsidR="00722A25" w:rsidRPr="00095AE8" w:rsidRDefault="00722A25" w:rsidP="00BD64D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5D88">
        <w:rPr>
          <w:rFonts w:ascii="Arial" w:hAnsi="Arial" w:cs="Arial"/>
          <w:b/>
          <w:sz w:val="32"/>
          <w:szCs w:val="32"/>
          <w:u w:val="single"/>
        </w:rPr>
        <w:t xml:space="preserve">O R D E N A N Z A   N º   2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  <w:r w:rsidRPr="00995D88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7 3</w:t>
      </w:r>
    </w:p>
    <w:p w:rsidR="00722A25" w:rsidRDefault="00722A25" w:rsidP="00BD64D1">
      <w:pPr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722A25" w:rsidRPr="001B3EB1" w:rsidRDefault="00722A25" w:rsidP="00480AEA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476439">
        <w:rPr>
          <w:rFonts w:ascii="Arial" w:hAnsi="Arial" w:cs="Arial"/>
          <w:b/>
          <w:sz w:val="22"/>
          <w:szCs w:val="22"/>
          <w:u w:val="single"/>
          <w:lang w:val="es-MX"/>
        </w:rPr>
        <w:t>ARTÍCULO 1º:</w:t>
      </w:r>
      <w:r w:rsidRPr="00476439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Convalídese el Convenio de Ejecución, Proyecto “Municipalidad de Lobos” - Plan Nacional de Abordaje Integral (Plan Ahí), suscripto en el año 2011, entre el Ministerio de Desarrollo Social de </w:t>
      </w:r>
      <w:smartTag w:uri="urn:schemas-microsoft-com:office:smarttags" w:element="PersonName">
        <w:smartTagPr>
          <w:attr w:name="ProductID" w:val="la Naci￳n"/>
        </w:smartTagPr>
        <w:r>
          <w:rPr>
            <w:rFonts w:ascii="Arial" w:hAnsi="Arial" w:cs="Arial"/>
            <w:sz w:val="22"/>
            <w:szCs w:val="22"/>
          </w:rPr>
          <w:t>la Nación</w:t>
        </w:r>
      </w:smartTag>
      <w:r>
        <w:rPr>
          <w:rFonts w:ascii="Arial" w:hAnsi="Arial" w:cs="Arial"/>
          <w:sz w:val="22"/>
          <w:szCs w:val="22"/>
        </w:rPr>
        <w:t xml:space="preserve">, representado por el Sr. Secretario de Gestión y Articulación Institucional, Dr. Sergio Alejandro Berni y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  <w:sz w:val="22"/>
            <w:szCs w:val="22"/>
          </w:rPr>
          <w:t>la Municipalidad</w:t>
        </w:r>
      </w:smartTag>
      <w:r>
        <w:rPr>
          <w:rFonts w:ascii="Arial" w:hAnsi="Arial" w:cs="Arial"/>
          <w:sz w:val="22"/>
          <w:szCs w:val="22"/>
        </w:rPr>
        <w:t xml:space="preserve"> de Lobos, representada por el Señor Intendente Prof. Gustavo Sobrero, destinado a la compra de materiales y el pago de mano de obra para ejecutar trabajos de mantenimiento y reparación de viviendas que se encuentren en estado deficiente.-</w:t>
      </w:r>
    </w:p>
    <w:p w:rsidR="00722A25" w:rsidRPr="001B3EB1" w:rsidRDefault="00722A25" w:rsidP="00480AEA">
      <w:pPr>
        <w:rPr>
          <w:rFonts w:ascii="Arial" w:hAnsi="Arial" w:cs="Arial"/>
          <w:sz w:val="22"/>
          <w:szCs w:val="22"/>
        </w:rPr>
      </w:pPr>
    </w:p>
    <w:p w:rsidR="00722A25" w:rsidRPr="002C3389" w:rsidRDefault="00722A25" w:rsidP="00480AEA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480AEA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1B3EB1">
        <w:rPr>
          <w:rFonts w:ascii="Arial" w:hAnsi="Arial" w:cs="Arial"/>
          <w:sz w:val="22"/>
          <w:szCs w:val="22"/>
        </w:rPr>
        <w:t xml:space="preserve"> </w:t>
      </w:r>
      <w:r w:rsidRPr="00476439">
        <w:rPr>
          <w:rFonts w:ascii="Arial" w:hAnsi="Arial" w:cs="Arial"/>
          <w:sz w:val="22"/>
          <w:szCs w:val="22"/>
        </w:rPr>
        <w:t xml:space="preserve">Comuníquese, </w:t>
      </w:r>
      <w:r>
        <w:rPr>
          <w:rFonts w:ascii="Arial" w:hAnsi="Arial" w:cs="Arial"/>
          <w:sz w:val="22"/>
          <w:szCs w:val="22"/>
        </w:rPr>
        <w:t>publíquese</w:t>
      </w:r>
      <w:r w:rsidRPr="00476439">
        <w:rPr>
          <w:rFonts w:ascii="Arial" w:hAnsi="Arial" w:cs="Arial"/>
          <w:sz w:val="22"/>
          <w:szCs w:val="22"/>
        </w:rPr>
        <w:t xml:space="preserve"> y archívese.-</w:t>
      </w:r>
      <w:r w:rsidRPr="00476439">
        <w:rPr>
          <w:rFonts w:ascii="Arial" w:hAnsi="Arial" w:cs="Arial"/>
          <w:b/>
          <w:sz w:val="22"/>
          <w:szCs w:val="22"/>
          <w:lang w:val="es-MX"/>
        </w:rPr>
        <w:t>”</w:t>
      </w:r>
    </w:p>
    <w:p w:rsidR="00722A25" w:rsidRDefault="00722A25" w:rsidP="00BD64D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22A25" w:rsidRDefault="00722A25" w:rsidP="00A7284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NUEVE DIAS DEL MES DE ABRIL DEL AÑO DOS MIL TRECE.-------------------</w:t>
      </w:r>
    </w:p>
    <w:p w:rsidR="00722A25" w:rsidRDefault="00722A25" w:rsidP="00A7284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22A25" w:rsidRPr="00BF4BEC" w:rsidRDefault="00722A25" w:rsidP="00472E15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b/>
          <w:bCs/>
          <w:sz w:val="22"/>
          <w:szCs w:val="22"/>
        </w:rPr>
        <w:t>FIRMADO:</w:t>
      </w:r>
      <w:r w:rsidRPr="00BF4B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  – Presidente</w:t>
      </w:r>
      <w:r w:rsidRPr="00BF4BEC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A25" w:rsidRPr="00BF4BEC" w:rsidRDefault="00722A25" w:rsidP="00472E15">
      <w:pPr>
        <w:jc w:val="both"/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A25" w:rsidRPr="00BF4BEC" w:rsidRDefault="00722A25" w:rsidP="00472E15">
      <w:pPr>
        <w:rPr>
          <w:rFonts w:ascii="Arial" w:hAnsi="Arial" w:cs="Arial"/>
          <w:sz w:val="22"/>
          <w:szCs w:val="22"/>
        </w:rPr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A25" w:rsidRDefault="00722A25" w:rsidP="00472E15">
      <w:pPr>
        <w:jc w:val="both"/>
      </w:pPr>
      <w:r w:rsidRPr="00BF4BEC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A25" w:rsidRPr="007C0E91" w:rsidRDefault="00722A25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bookmarkStart w:id="0" w:name="OLE_LINK2"/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Abril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A25" w:rsidRPr="007C0E91" w:rsidRDefault="00722A25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A25" w:rsidRPr="007C0E91" w:rsidRDefault="00722A25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A25" w:rsidRPr="007C0E91" w:rsidRDefault="00722A25" w:rsidP="00AB251E">
      <w:pPr>
        <w:rPr>
          <w:rFonts w:ascii="Arial" w:eastAsia="Arial Unicode MS" w:hAnsi="Arial" w:cs="Arial"/>
          <w:sz w:val="22"/>
          <w:szCs w:val="22"/>
        </w:rPr>
      </w:pPr>
    </w:p>
    <w:p w:rsidR="00722A25" w:rsidRPr="007C0E91" w:rsidRDefault="00722A25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112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11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17312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11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2674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A25" w:rsidRPr="007C0E91" w:rsidRDefault="00722A25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722A25" w:rsidRPr="00E0331B" w:rsidRDefault="00722A25" w:rsidP="00AB251E">
      <w:pPr>
        <w:rPr>
          <w:szCs w:val="22"/>
        </w:rPr>
      </w:pPr>
    </w:p>
    <w:p w:rsidR="00722A25" w:rsidRPr="00E0331B" w:rsidRDefault="00722A25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lastRenderedPageBreak/>
        <w:t>O</w:t>
      </w:r>
      <w:r>
        <w:rPr>
          <w:rFonts w:cs="Arial"/>
          <w:sz w:val="32"/>
          <w:szCs w:val="32"/>
        </w:rPr>
        <w:t xml:space="preserve"> R D E N A N Z A   N º  2 6 7 4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722A25" w:rsidRPr="00625653" w:rsidRDefault="00722A25" w:rsidP="00625653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8103EA">
        <w:rPr>
          <w:rFonts w:cs="Arial"/>
        </w:rPr>
        <w:t xml:space="preserve"> </w:t>
      </w:r>
      <w:r w:rsidRPr="00625653">
        <w:rPr>
          <w:rFonts w:ascii="Arial" w:hAnsi="Arial" w:cs="Arial"/>
          <w:sz w:val="22"/>
          <w:szCs w:val="22"/>
        </w:rPr>
        <w:t>Convalídese el Acuerdo entre el Organismo Provincial para el Desarrollo Sostenible y el Municipio de Lobos para la adhesión al Programa “Tu manzana Recicla”, repr</w:t>
      </w:r>
      <w:r w:rsidRPr="00625653">
        <w:rPr>
          <w:rFonts w:ascii="Arial" w:hAnsi="Arial" w:cs="Arial"/>
          <w:sz w:val="22"/>
          <w:szCs w:val="22"/>
        </w:rPr>
        <w:t>e</w:t>
      </w:r>
      <w:r w:rsidRPr="00625653">
        <w:rPr>
          <w:rFonts w:ascii="Arial" w:hAnsi="Arial" w:cs="Arial"/>
          <w:sz w:val="22"/>
          <w:szCs w:val="22"/>
        </w:rPr>
        <w:t>sentado por el Señor José Manuel Molina, Director Ejecutivo del Organismo Provincial y el Municipio de Lobos, representado por el Señor Intendente Prof. Gustavo Sobrero con el o</w:t>
      </w:r>
      <w:r w:rsidRPr="00625653">
        <w:rPr>
          <w:rFonts w:ascii="Arial" w:hAnsi="Arial" w:cs="Arial"/>
          <w:sz w:val="22"/>
          <w:szCs w:val="22"/>
        </w:rPr>
        <w:t>b</w:t>
      </w:r>
      <w:r w:rsidRPr="00625653">
        <w:rPr>
          <w:rFonts w:ascii="Arial" w:hAnsi="Arial" w:cs="Arial"/>
          <w:sz w:val="22"/>
          <w:szCs w:val="22"/>
        </w:rPr>
        <w:t>jeto de unir esfuerzos técnicos, de dif</w:t>
      </w:r>
      <w:r w:rsidRPr="00625653">
        <w:rPr>
          <w:rFonts w:ascii="Arial" w:hAnsi="Arial" w:cs="Arial"/>
          <w:sz w:val="22"/>
          <w:szCs w:val="22"/>
        </w:rPr>
        <w:t>u</w:t>
      </w:r>
      <w:r w:rsidRPr="00625653">
        <w:rPr>
          <w:rFonts w:ascii="Arial" w:hAnsi="Arial" w:cs="Arial"/>
          <w:sz w:val="22"/>
          <w:szCs w:val="22"/>
        </w:rPr>
        <w:t>sión y logísticos a fin de facilitar acciones conjuntas.-</w:t>
      </w:r>
    </w:p>
    <w:p w:rsidR="00722A25" w:rsidRPr="00625653" w:rsidRDefault="00722A25" w:rsidP="00625653">
      <w:pPr>
        <w:jc w:val="both"/>
        <w:rPr>
          <w:rFonts w:ascii="Arial" w:hAnsi="Arial" w:cs="Arial"/>
          <w:sz w:val="22"/>
          <w:szCs w:val="22"/>
        </w:rPr>
      </w:pPr>
    </w:p>
    <w:p w:rsidR="00722A25" w:rsidRPr="00625653" w:rsidRDefault="00722A25" w:rsidP="00625653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25653">
        <w:rPr>
          <w:rFonts w:ascii="Arial" w:hAnsi="Arial" w:cs="Arial"/>
          <w:b/>
          <w:sz w:val="22"/>
          <w:szCs w:val="22"/>
          <w:u w:val="single"/>
        </w:rPr>
        <w:t>ARTÍCULO 2º:</w:t>
      </w:r>
      <w:r w:rsidRPr="00625653">
        <w:rPr>
          <w:rFonts w:ascii="Arial" w:hAnsi="Arial" w:cs="Arial"/>
          <w:b/>
          <w:sz w:val="22"/>
          <w:szCs w:val="22"/>
        </w:rPr>
        <w:t xml:space="preserve"> </w:t>
      </w:r>
      <w:r w:rsidRPr="00625653">
        <w:rPr>
          <w:rFonts w:ascii="Arial" w:hAnsi="Arial" w:cs="Arial"/>
          <w:sz w:val="22"/>
          <w:szCs w:val="22"/>
        </w:rPr>
        <w:t>Comuníquese, publíquese y archívese.-</w:t>
      </w:r>
      <w:r w:rsidRPr="00625653">
        <w:rPr>
          <w:rFonts w:ascii="Arial" w:hAnsi="Arial" w:cs="Arial"/>
          <w:b/>
          <w:sz w:val="22"/>
          <w:szCs w:val="22"/>
        </w:rPr>
        <w:t>”</w:t>
      </w:r>
    </w:p>
    <w:p w:rsidR="00722A25" w:rsidRPr="00AB251E" w:rsidRDefault="00722A25">
      <w:pPr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ABRIL DEL AÑO DOS MIL TRECE.------------</w:t>
      </w:r>
    </w:p>
    <w:p w:rsidR="00722A25" w:rsidRPr="007C0E91" w:rsidRDefault="00722A25" w:rsidP="00AB251E">
      <w:pPr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A25" w:rsidRPr="007C0E91" w:rsidRDefault="00722A25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A25" w:rsidRDefault="00722A25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722A25" w:rsidRPr="007C0E91" w:rsidRDefault="00722A25" w:rsidP="00AB251E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893B52">
        <w:rPr>
          <w:rFonts w:ascii="Arial" w:hAnsi="Arial" w:cs="Arial"/>
          <w:sz w:val="22"/>
          <w:szCs w:val="22"/>
          <w:lang w:val="es-ES_tradnl"/>
        </w:rPr>
        <w:t xml:space="preserve">Lobos, </w:t>
      </w:r>
      <w:r>
        <w:rPr>
          <w:rFonts w:ascii="Arial" w:hAnsi="Arial" w:cs="Arial"/>
          <w:sz w:val="22"/>
          <w:szCs w:val="22"/>
          <w:lang w:val="es-ES_tradnl"/>
        </w:rPr>
        <w:t>23 de Abril</w:t>
      </w:r>
      <w:r w:rsidRPr="00893B52"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lang w:val="es-ES_tradnl"/>
        </w:rPr>
        <w:t>2013</w:t>
      </w:r>
      <w:r w:rsidRPr="00893B52">
        <w:rPr>
          <w:rFonts w:ascii="Arial" w:hAnsi="Arial" w:cs="Arial"/>
          <w:sz w:val="22"/>
          <w:szCs w:val="22"/>
          <w:lang w:val="es-ES_tradnl"/>
        </w:rPr>
        <w:t>.-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7C0E91">
        <w:rPr>
          <w:rFonts w:ascii="Arial" w:hAnsi="Arial" w:cs="Arial"/>
          <w:sz w:val="22"/>
          <w:szCs w:val="22"/>
          <w:lang w:val="es-ES_tradnl"/>
        </w:rPr>
        <w:t>Al señor Intendente Municipal</w:t>
      </w:r>
    </w:p>
    <w:p w:rsidR="00722A25" w:rsidRPr="007C0E91" w:rsidRDefault="00722A25" w:rsidP="00AB251E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C0E91">
        <w:rPr>
          <w:rFonts w:ascii="Arial" w:hAnsi="Arial" w:cs="Arial"/>
          <w:b/>
          <w:bCs/>
          <w:sz w:val="22"/>
          <w:szCs w:val="22"/>
          <w:lang w:val="es-ES_tradnl"/>
        </w:rPr>
        <w:t>Prof. Gustavo R. Sobrero</w:t>
      </w:r>
    </w:p>
    <w:p w:rsidR="00722A25" w:rsidRPr="007C0E91" w:rsidRDefault="00722A25" w:rsidP="00AB251E">
      <w:pPr>
        <w:pStyle w:val="Ttulo1"/>
        <w:jc w:val="both"/>
        <w:rPr>
          <w:rFonts w:ascii="Arial" w:eastAsia="Arial Unicode MS" w:hAnsi="Arial" w:cs="Arial"/>
          <w:b/>
          <w:bCs/>
        </w:rPr>
      </w:pPr>
      <w:r w:rsidRPr="007C0E91">
        <w:rPr>
          <w:rFonts w:ascii="Arial" w:hAnsi="Arial" w:cs="Arial"/>
          <w:b/>
          <w:bCs/>
        </w:rPr>
        <w:t>S                    /                      D</w:t>
      </w:r>
    </w:p>
    <w:p w:rsidR="00722A25" w:rsidRPr="007C0E91" w:rsidRDefault="00722A25" w:rsidP="00AB251E">
      <w:pPr>
        <w:rPr>
          <w:rFonts w:ascii="Arial" w:eastAsia="Arial Unicode MS" w:hAnsi="Arial" w:cs="Arial"/>
          <w:sz w:val="22"/>
          <w:szCs w:val="22"/>
        </w:rPr>
      </w:pPr>
    </w:p>
    <w:p w:rsidR="00722A25" w:rsidRPr="007C0E91" w:rsidRDefault="00722A25" w:rsidP="00682ACF">
      <w:pPr>
        <w:pStyle w:val="Ttulo4"/>
        <w:ind w:left="5500"/>
        <w:jc w:val="both"/>
        <w:rPr>
          <w:sz w:val="22"/>
          <w:szCs w:val="22"/>
          <w:u w:val="single"/>
        </w:rPr>
      </w:pPr>
      <w:r w:rsidRPr="007C0E91">
        <w:rPr>
          <w:sz w:val="22"/>
          <w:szCs w:val="22"/>
          <w:u w:val="single"/>
        </w:rPr>
        <w:t xml:space="preserve">Ref.: Expte. Nº </w:t>
      </w:r>
      <w:r>
        <w:rPr>
          <w:sz w:val="22"/>
          <w:szCs w:val="22"/>
          <w:u w:val="single"/>
        </w:rPr>
        <w:t>4</w:t>
      </w:r>
      <w:r w:rsidRPr="007C0E91">
        <w:rPr>
          <w:sz w:val="22"/>
          <w:szCs w:val="22"/>
          <w:u w:val="single"/>
        </w:rPr>
        <w:t>/20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del </w:t>
      </w:r>
      <w:proofErr w:type="gramStart"/>
      <w:r w:rsidRPr="007C0E91">
        <w:rPr>
          <w:sz w:val="22"/>
          <w:szCs w:val="22"/>
          <w:u w:val="single"/>
        </w:rPr>
        <w:t>H.C.D..</w:t>
      </w:r>
      <w:proofErr w:type="gramEnd"/>
      <w:r w:rsidRPr="007C0E91">
        <w:rPr>
          <w:sz w:val="22"/>
          <w:szCs w:val="22"/>
          <w:u w:val="single"/>
        </w:rPr>
        <w:t>- Expte.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>Nº 4067-</w:t>
      </w:r>
      <w:r>
        <w:rPr>
          <w:sz w:val="22"/>
          <w:szCs w:val="22"/>
          <w:u w:val="single"/>
        </w:rPr>
        <w:t>20362</w:t>
      </w:r>
      <w:r w:rsidRPr="007C0E91">
        <w:rPr>
          <w:sz w:val="22"/>
          <w:szCs w:val="22"/>
          <w:u w:val="single"/>
        </w:rPr>
        <w:t>/</w:t>
      </w:r>
      <w:r>
        <w:rPr>
          <w:sz w:val="22"/>
          <w:szCs w:val="22"/>
          <w:u w:val="single"/>
        </w:rPr>
        <w:t>13</w:t>
      </w:r>
      <w:r w:rsidRPr="007C0E9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7C0E91">
        <w:rPr>
          <w:sz w:val="22"/>
          <w:szCs w:val="22"/>
          <w:u w:val="single"/>
        </w:rPr>
        <w:t xml:space="preserve">del </w:t>
      </w:r>
      <w:r>
        <w:rPr>
          <w:sz w:val="22"/>
          <w:szCs w:val="22"/>
          <w:u w:val="single"/>
        </w:rPr>
        <w:t xml:space="preserve"> </w:t>
      </w:r>
      <w:proofErr w:type="gramStart"/>
      <w:r w:rsidRPr="007C0E91">
        <w:rPr>
          <w:sz w:val="22"/>
          <w:szCs w:val="22"/>
          <w:u w:val="single"/>
        </w:rPr>
        <w:t>D.E.M..</w:t>
      </w:r>
      <w:proofErr w:type="gramEnd"/>
      <w:r w:rsidRPr="007C0E91">
        <w:rPr>
          <w:sz w:val="22"/>
          <w:szCs w:val="22"/>
          <w:u w:val="single"/>
        </w:rPr>
        <w:t>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De nuestra mayor consideración:</w:t>
      </w: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tabs>
          <w:tab w:val="left" w:pos="3200"/>
        </w:tabs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ab/>
        <w:t xml:space="preserve">Tenemos el agrado de dirigirnos a Ud. a fin de poner a v/conocimiento que este H.C.D. en </w:t>
      </w:r>
      <w:r w:rsidRPr="007C0E9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Ordinaria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7C0E91">
          <w:rPr>
            <w:rFonts w:ascii="Arial" w:hAnsi="Arial" w:cs="Arial"/>
            <w:sz w:val="22"/>
            <w:szCs w:val="22"/>
          </w:rPr>
          <w:t xml:space="preserve">la </w:t>
        </w:r>
        <w:r w:rsidRPr="007C0E91">
          <w:rPr>
            <w:rFonts w:ascii="Arial" w:hAnsi="Arial" w:cs="Arial"/>
            <w:b/>
            <w:sz w:val="22"/>
            <w:szCs w:val="22"/>
          </w:rPr>
          <w:t>Ordenanza N</w:t>
        </w:r>
      </w:smartTag>
      <w:r w:rsidRPr="007C0E91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2675</w:t>
      </w:r>
      <w:r w:rsidRPr="007C0E91">
        <w:rPr>
          <w:rFonts w:ascii="Arial" w:hAnsi="Arial" w:cs="Arial"/>
          <w:sz w:val="22"/>
          <w:szCs w:val="22"/>
        </w:rPr>
        <w:t>, cuyo texto se transcribe a continuación:</w:t>
      </w:r>
    </w:p>
    <w:p w:rsidR="00722A25" w:rsidRPr="007C0E91" w:rsidRDefault="00722A25" w:rsidP="00AB251E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color w:val="000000"/>
          <w:sz w:val="22"/>
          <w:szCs w:val="22"/>
          <w:lang w:val="es-ES_tradnl"/>
        </w:rPr>
        <w:t>“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Por ello, </w:t>
      </w:r>
      <w:r w:rsidRPr="007C0E91">
        <w:rPr>
          <w:rFonts w:ascii="Arial" w:hAnsi="Arial" w:cs="Arial"/>
          <w:b/>
          <w:sz w:val="22"/>
          <w:szCs w:val="22"/>
        </w:rPr>
        <w:t>EL HONORABLE CONCEJO DELIBERANTE DE LOBOS</w:t>
      </w:r>
      <w:r w:rsidRPr="007C0E91">
        <w:rPr>
          <w:rFonts w:ascii="Arial" w:hAnsi="Arial" w:cs="Arial"/>
          <w:sz w:val="22"/>
          <w:szCs w:val="22"/>
        </w:rPr>
        <w:t>,</w:t>
      </w:r>
      <w:r w:rsidRPr="007C0E91">
        <w:rPr>
          <w:rFonts w:ascii="Arial" w:hAnsi="Arial" w:cs="Arial"/>
          <w:b/>
          <w:sz w:val="22"/>
          <w:szCs w:val="22"/>
        </w:rPr>
        <w:t xml:space="preserve"> </w:t>
      </w:r>
      <w:r w:rsidRPr="007C0E91">
        <w:rPr>
          <w:rFonts w:ascii="Arial" w:hAnsi="Arial" w:cs="Arial"/>
          <w:sz w:val="22"/>
          <w:szCs w:val="22"/>
        </w:rPr>
        <w:t>sanciona por UNANIMIDAD la siguiente:</w:t>
      </w:r>
    </w:p>
    <w:p w:rsidR="00722A25" w:rsidRPr="00E0331B" w:rsidRDefault="00722A25" w:rsidP="00AB251E">
      <w:pPr>
        <w:rPr>
          <w:szCs w:val="22"/>
        </w:rPr>
      </w:pPr>
    </w:p>
    <w:p w:rsidR="00722A25" w:rsidRPr="00E0331B" w:rsidRDefault="00722A25" w:rsidP="00AB251E">
      <w:pPr>
        <w:pStyle w:val="Ttulo"/>
        <w:rPr>
          <w:rFonts w:cs="Arial"/>
          <w:sz w:val="32"/>
          <w:szCs w:val="32"/>
        </w:rPr>
      </w:pPr>
      <w:r w:rsidRPr="00E0331B">
        <w:rPr>
          <w:rFonts w:cs="Arial"/>
          <w:sz w:val="32"/>
          <w:szCs w:val="32"/>
        </w:rPr>
        <w:t>O</w:t>
      </w:r>
      <w:r>
        <w:rPr>
          <w:rFonts w:cs="Arial"/>
          <w:sz w:val="32"/>
          <w:szCs w:val="32"/>
        </w:rPr>
        <w:t xml:space="preserve"> R D E N A N Z A   N º  2 6 7 5 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  <w:r w:rsidRPr="007C0E91">
        <w:rPr>
          <w:rFonts w:ascii="Arial" w:hAnsi="Arial" w:cs="Arial"/>
          <w:b/>
          <w:sz w:val="22"/>
          <w:szCs w:val="22"/>
          <w:u w:val="single"/>
        </w:rPr>
        <w:t>ARTÍCULO 1º:</w:t>
      </w:r>
      <w:r w:rsidRPr="008103EA">
        <w:rPr>
          <w:rFonts w:cs="Arial"/>
        </w:rPr>
        <w:t xml:space="preserve"> </w:t>
      </w:r>
      <w:r w:rsidRPr="00CA7825">
        <w:rPr>
          <w:rFonts w:ascii="Arial" w:hAnsi="Arial" w:cs="Arial"/>
          <w:sz w:val="22"/>
          <w:lang w:val="es-ES_tradnl"/>
        </w:rPr>
        <w:t xml:space="preserve">Exímase del pago de Tasas por Servicios Urbanos y /o Suburbanos y /o Servicios Sanitarios por el Ejercicio </w:t>
      </w:r>
      <w:smartTag w:uri="urn:schemas-microsoft-com:office:smarttags" w:element="metricconverter">
        <w:smartTagPr>
          <w:attr w:name="ProductID" w:val="2013, a"/>
        </w:smartTagPr>
        <w:r w:rsidRPr="00CA7825">
          <w:rPr>
            <w:rFonts w:ascii="Arial" w:hAnsi="Arial" w:cs="Arial"/>
            <w:sz w:val="22"/>
            <w:lang w:val="es-ES_tradnl"/>
          </w:rPr>
          <w:t>2013, a</w:t>
        </w:r>
      </w:smartTag>
      <w:r w:rsidRPr="00CA7825">
        <w:rPr>
          <w:rFonts w:ascii="Arial" w:hAnsi="Arial" w:cs="Arial"/>
          <w:sz w:val="22"/>
          <w:lang w:val="es-ES_tradnl"/>
        </w:rPr>
        <w:t xml:space="preserve"> todo contribuyente que durante el Ejercicio 2012 haya sido eximido según los términos de </w:t>
      </w:r>
      <w:smartTag w:uri="urn:schemas-microsoft-com:office:smarttags" w:element="PersonName">
        <w:smartTagPr>
          <w:attr w:name="ProductID" w:val="la Ordenanza Fiscal"/>
        </w:smartTagPr>
        <w:r w:rsidRPr="00CA7825">
          <w:rPr>
            <w:rFonts w:ascii="Arial" w:hAnsi="Arial" w:cs="Arial"/>
            <w:sz w:val="22"/>
            <w:lang w:val="es-ES_tradnl"/>
          </w:rPr>
          <w:t>la Ordenanza Fiscal</w:t>
        </w:r>
      </w:smartTag>
      <w:r w:rsidRPr="00CA7825">
        <w:rPr>
          <w:rFonts w:ascii="Arial" w:hAnsi="Arial" w:cs="Arial"/>
          <w:sz w:val="22"/>
          <w:lang w:val="es-ES_tradnl"/>
        </w:rPr>
        <w:t xml:space="preserve"> vigente y/u Ordenanza 2277/05, en la misma proporción de la resolución respectiva siempre y cuando no hubiere cambiado su situación socio-económica sanitaria declarada por el contribuyente beneficiario al solicitar la nueva eximición de dicho año, sin necesidad de efectuar declaración jurada.-</w:t>
      </w: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  <w:r w:rsidRPr="00895D75">
        <w:rPr>
          <w:rFonts w:ascii="Arial" w:hAnsi="Arial" w:cs="Arial"/>
          <w:b/>
          <w:sz w:val="22"/>
          <w:u w:val="single"/>
          <w:lang w:val="es-ES_tradnl"/>
        </w:rPr>
        <w:t>ARTÍCULO 2º:</w:t>
      </w:r>
      <w:r w:rsidRPr="00CA7825">
        <w:rPr>
          <w:rFonts w:ascii="Arial" w:hAnsi="Arial" w:cs="Arial"/>
          <w:sz w:val="22"/>
          <w:lang w:val="es-ES_tradnl"/>
        </w:rPr>
        <w:t xml:space="preserve"> Las solicitudes de contribuyentes que peticionen el beneficio de eximición de pago de tasas por primera vez se considerarán conforme a la normativa establecida en </w:t>
      </w:r>
      <w:smartTag w:uri="urn:schemas-microsoft-com:office:smarttags" w:element="PersonName">
        <w:smartTagPr>
          <w:attr w:name="ProductID" w:val="la Ordenanza Fiscal"/>
        </w:smartTagPr>
        <w:r w:rsidRPr="00CA7825">
          <w:rPr>
            <w:rFonts w:ascii="Arial" w:hAnsi="Arial" w:cs="Arial"/>
            <w:sz w:val="22"/>
            <w:lang w:val="es-ES_tradnl"/>
          </w:rPr>
          <w:t>la Ordenanza Fiscal</w:t>
        </w:r>
      </w:smartTag>
      <w:r w:rsidRPr="00CA7825">
        <w:rPr>
          <w:rFonts w:ascii="Arial" w:hAnsi="Arial" w:cs="Arial"/>
          <w:sz w:val="22"/>
          <w:lang w:val="es-ES_tradnl"/>
        </w:rPr>
        <w:t xml:space="preserve"> vigente.-</w:t>
      </w: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  <w:r w:rsidRPr="00895D75">
        <w:rPr>
          <w:rFonts w:ascii="Arial" w:hAnsi="Arial" w:cs="Arial"/>
          <w:b/>
          <w:sz w:val="22"/>
          <w:u w:val="single"/>
          <w:lang w:val="es-ES_tradnl"/>
        </w:rPr>
        <w:t>ARTÍCULO 3º:</w:t>
      </w:r>
      <w:r w:rsidRPr="00CA7825">
        <w:rPr>
          <w:rFonts w:ascii="Arial" w:hAnsi="Arial" w:cs="Arial"/>
          <w:sz w:val="22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Secretaria"/>
        </w:smartTagPr>
        <w:r w:rsidRPr="00CA7825">
          <w:rPr>
            <w:rFonts w:ascii="Arial" w:hAnsi="Arial" w:cs="Arial"/>
            <w:sz w:val="22"/>
            <w:lang w:val="es-ES_tradnl"/>
          </w:rPr>
          <w:t>La Secretaria</w:t>
        </w:r>
      </w:smartTag>
      <w:r w:rsidRPr="00CA7825">
        <w:rPr>
          <w:rFonts w:ascii="Arial" w:hAnsi="Arial" w:cs="Arial"/>
          <w:sz w:val="22"/>
          <w:lang w:val="es-ES_tradnl"/>
        </w:rPr>
        <w:t xml:space="preserve"> de Salud y Bienestar Social podrá proceder, a través de sus Asistentes Sociales, a realizar verificaciones domiciliarias que permitan constatar el mantenimiento de las condiciones que motivaron la eximición, de acuerdo a </w:t>
      </w:r>
      <w:smartTag w:uri="urn:schemas-microsoft-com:office:smarttags" w:element="PersonName">
        <w:smartTagPr>
          <w:attr w:name="ProductID" w:val="la Ordenanza Fiscal"/>
        </w:smartTagPr>
        <w:r w:rsidRPr="00CA7825">
          <w:rPr>
            <w:rFonts w:ascii="Arial" w:hAnsi="Arial" w:cs="Arial"/>
            <w:sz w:val="22"/>
            <w:lang w:val="es-ES_tradnl"/>
          </w:rPr>
          <w:t>la Ordenanza Fiscal</w:t>
        </w:r>
      </w:smartTag>
      <w:r w:rsidRPr="00CA7825">
        <w:rPr>
          <w:rFonts w:ascii="Arial" w:hAnsi="Arial" w:cs="Arial"/>
          <w:sz w:val="22"/>
          <w:lang w:val="es-ES_tradnl"/>
        </w:rPr>
        <w:t xml:space="preserve"> vigente.-</w:t>
      </w:r>
    </w:p>
    <w:p w:rsidR="00722A25" w:rsidRPr="00CA7825" w:rsidRDefault="00722A25" w:rsidP="00895D75">
      <w:pPr>
        <w:jc w:val="both"/>
        <w:rPr>
          <w:rFonts w:ascii="Arial" w:hAnsi="Arial" w:cs="Arial"/>
          <w:sz w:val="22"/>
          <w:lang w:val="es-ES_tradnl"/>
        </w:rPr>
      </w:pPr>
    </w:p>
    <w:p w:rsidR="00722A25" w:rsidRPr="00625653" w:rsidRDefault="00722A25" w:rsidP="00895D7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895D75">
        <w:rPr>
          <w:rFonts w:ascii="Arial" w:hAnsi="Arial" w:cs="Arial"/>
          <w:b/>
          <w:sz w:val="22"/>
          <w:u w:val="single"/>
          <w:lang w:val="es-ES_tradnl"/>
        </w:rPr>
        <w:t>ARTÍCULO 4º:</w:t>
      </w:r>
      <w:r w:rsidRPr="00895D75">
        <w:rPr>
          <w:rFonts w:ascii="Arial" w:hAnsi="Arial" w:cs="Arial"/>
          <w:b/>
          <w:sz w:val="22"/>
          <w:lang w:val="es-ES_tradnl"/>
        </w:rPr>
        <w:t xml:space="preserve"> </w:t>
      </w:r>
      <w:r w:rsidRPr="00CA7825">
        <w:rPr>
          <w:rFonts w:ascii="Arial" w:hAnsi="Arial" w:cs="Arial"/>
          <w:sz w:val="22"/>
          <w:lang w:val="es-ES_tradnl"/>
        </w:rPr>
        <w:t>Cúmplase, comuníquese y archívese.-</w:t>
      </w:r>
      <w:r w:rsidRPr="00625653">
        <w:rPr>
          <w:rFonts w:ascii="Arial" w:hAnsi="Arial" w:cs="Arial"/>
          <w:b/>
          <w:sz w:val="22"/>
          <w:szCs w:val="22"/>
        </w:rPr>
        <w:t>”</w:t>
      </w:r>
    </w:p>
    <w:p w:rsidR="00722A25" w:rsidRPr="00AB251E" w:rsidRDefault="00722A25">
      <w:pPr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7C0E91">
          <w:rPr>
            <w:rFonts w:ascii="Arial" w:hAnsi="Arial" w:cs="Arial"/>
            <w:b/>
            <w:bCs/>
            <w:sz w:val="22"/>
            <w:szCs w:val="22"/>
          </w:rPr>
          <w:t>LA SALA DE</w:t>
        </w:r>
      </w:smartTag>
      <w:r w:rsidRPr="007C0E91">
        <w:rPr>
          <w:rFonts w:ascii="Arial" w:hAnsi="Arial" w:cs="Arial"/>
          <w:b/>
          <w:bCs/>
          <w:sz w:val="22"/>
          <w:szCs w:val="22"/>
        </w:rPr>
        <w:t xml:space="preserve"> SESIONES DEL HONORABLE CONCEJO DELIBERANTE DE LOBOS A LOS </w:t>
      </w:r>
      <w:r>
        <w:rPr>
          <w:rFonts w:ascii="Arial" w:hAnsi="Arial" w:cs="Arial"/>
          <w:b/>
          <w:bCs/>
          <w:sz w:val="22"/>
          <w:szCs w:val="22"/>
        </w:rPr>
        <w:t>VEINTITRÉS DIAS DEL MES DE ABRIL DEL AÑO DOS MIL TRECE.------------</w:t>
      </w:r>
    </w:p>
    <w:p w:rsidR="00722A25" w:rsidRPr="007C0E91" w:rsidRDefault="00722A25" w:rsidP="00AB251E">
      <w:pPr>
        <w:rPr>
          <w:rFonts w:ascii="Arial" w:hAnsi="Arial" w:cs="Arial"/>
          <w:sz w:val="22"/>
          <w:szCs w:val="22"/>
        </w:rPr>
      </w:pP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b/>
          <w:bCs/>
          <w:sz w:val="22"/>
          <w:szCs w:val="22"/>
          <w:u w:val="single"/>
        </w:rPr>
        <w:t>FIRMADO:</w:t>
      </w:r>
      <w:r w:rsidRPr="007C0E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HÉCTOR FRANCISCO SALA</w:t>
      </w:r>
      <w:r w:rsidRPr="007C0E91">
        <w:rPr>
          <w:rFonts w:ascii="Arial" w:hAnsi="Arial" w:cs="Arial"/>
          <w:sz w:val="22"/>
          <w:szCs w:val="22"/>
        </w:rPr>
        <w:t xml:space="preserve">  – President</w:t>
      </w:r>
      <w:r>
        <w:rPr>
          <w:rFonts w:ascii="Arial" w:hAnsi="Arial" w:cs="Arial"/>
          <w:sz w:val="22"/>
          <w:szCs w:val="22"/>
        </w:rPr>
        <w:t>e</w:t>
      </w:r>
      <w:r w:rsidRPr="007C0E91">
        <w:rPr>
          <w:rFonts w:ascii="Arial" w:hAnsi="Arial" w:cs="Arial"/>
          <w:sz w:val="22"/>
          <w:szCs w:val="22"/>
        </w:rPr>
        <w:t xml:space="preserve"> del H.C.D.</w:t>
      </w:r>
      <w:r>
        <w:rPr>
          <w:rFonts w:ascii="Arial" w:hAnsi="Arial" w:cs="Arial"/>
          <w:sz w:val="22"/>
          <w:szCs w:val="22"/>
        </w:rPr>
        <w:t>-</w:t>
      </w:r>
    </w:p>
    <w:p w:rsidR="00722A25" w:rsidRPr="007C0E91" w:rsidRDefault="00722A25" w:rsidP="00AB251E">
      <w:pPr>
        <w:jc w:val="both"/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>--------------- CARLOS ALBERTO LEIVA – Secretario.--------------</w:t>
      </w:r>
      <w:r>
        <w:rPr>
          <w:rFonts w:ascii="Arial" w:hAnsi="Arial" w:cs="Arial"/>
          <w:sz w:val="22"/>
          <w:szCs w:val="22"/>
        </w:rPr>
        <w:t>------</w:t>
      </w:r>
    </w:p>
    <w:p w:rsidR="00722A25" w:rsidRPr="007C0E91" w:rsidRDefault="00722A25" w:rsidP="00AB251E">
      <w:pPr>
        <w:rPr>
          <w:rFonts w:ascii="Arial" w:hAnsi="Arial" w:cs="Arial"/>
          <w:sz w:val="22"/>
          <w:szCs w:val="22"/>
        </w:rPr>
      </w:pPr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722A25" w:rsidRDefault="00722A25" w:rsidP="00AB251E">
      <w:r w:rsidRPr="007C0E91">
        <w:rPr>
          <w:rFonts w:ascii="Arial" w:hAnsi="Arial" w:cs="Arial"/>
          <w:sz w:val="22"/>
          <w:szCs w:val="22"/>
        </w:rPr>
        <w:t xml:space="preserve">                                                         Con tal motivo, saludamos a Ud. muy atte.-</w:t>
      </w: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2A25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A25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22A2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22A25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722A25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722A25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1083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6</cp:revision>
  <cp:lastPrinted>2017-05-23T15:43:00Z</cp:lastPrinted>
  <dcterms:created xsi:type="dcterms:W3CDTF">2017-05-29T13:12:00Z</dcterms:created>
  <dcterms:modified xsi:type="dcterms:W3CDTF">2017-06-09T13:18:00Z</dcterms:modified>
</cp:coreProperties>
</file>